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D9" w:rsidRDefault="00EF6865">
      <w:pPr>
        <w:pStyle w:val="a"/>
        <w:jc w:val="center"/>
      </w:pPr>
      <w:bookmarkStart w:id="0" w:name="_GoBack"/>
      <w:bookmarkEnd w:id="0"/>
      <w:r>
        <w:rPr>
          <w:b/>
          <w:bCs/>
          <w:sz w:val="28"/>
          <w:szCs w:val="28"/>
          <w:lang w:val="kk-KZ"/>
        </w:rPr>
        <w:t>Семинар тақырыптары</w:t>
      </w:r>
    </w:p>
    <w:p w:rsidR="001064D9" w:rsidRDefault="001064D9">
      <w:pPr>
        <w:pStyle w:val="a"/>
      </w:pPr>
    </w:p>
    <w:tbl>
      <w:tblPr>
        <w:tblW w:w="0" w:type="auto"/>
        <w:tblInd w:w="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10"/>
        <w:gridCol w:w="5564"/>
        <w:gridCol w:w="212"/>
        <w:gridCol w:w="1005"/>
        <w:gridCol w:w="1829"/>
      </w:tblGrid>
      <w:tr w:rsidR="001064D9"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  <w:jc w:val="center"/>
            </w:pPr>
            <w:r>
              <w:rPr>
                <w:lang w:val="kk-KZ"/>
              </w:rPr>
              <w:t>Апта</w:t>
            </w:r>
          </w:p>
        </w:tc>
        <w:tc>
          <w:tcPr>
            <w:tcW w:w="5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  <w:jc w:val="center"/>
            </w:pPr>
            <w:r>
              <w:rPr>
                <w:lang w:val="kk-KZ"/>
              </w:rPr>
              <w:t>Тақырыптың аталуы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  <w:jc w:val="center"/>
            </w:pPr>
            <w:r>
              <w:rPr>
                <w:lang w:val="kk-KZ"/>
              </w:rPr>
              <w:t>Сағат саны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  <w:jc w:val="center"/>
            </w:pPr>
            <w:r>
              <w:rPr>
                <w:lang w:val="kk-KZ"/>
              </w:rPr>
              <w:t xml:space="preserve">Бағасы </w:t>
            </w:r>
          </w:p>
        </w:tc>
      </w:tr>
      <w:tr w:rsidR="001064D9">
        <w:tc>
          <w:tcPr>
            <w:tcW w:w="95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  <w:jc w:val="center"/>
            </w:pPr>
            <w:r>
              <w:rPr>
                <w:b/>
                <w:lang w:val="kk-KZ"/>
              </w:rPr>
              <w:t xml:space="preserve">1 Модуль  </w:t>
            </w:r>
          </w:p>
        </w:tc>
      </w:tr>
      <w:tr w:rsidR="001064D9">
        <w:trPr>
          <w:trHeight w:val="291"/>
        </w:trPr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1064D9">
            <w:pPr>
              <w:pStyle w:val="a"/>
            </w:pPr>
          </w:p>
        </w:tc>
        <w:tc>
          <w:tcPr>
            <w:tcW w:w="5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</w:pPr>
            <w:r>
              <w:rPr>
                <w:lang w:val="kk-KZ"/>
              </w:rPr>
              <w:t>1 практикалық (зертханалық) сабақ  Өзін-өзі презентациялау және өз бетімен оқу.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  <w:jc w:val="center"/>
            </w:pPr>
            <w:r>
              <w:rPr>
                <w:lang w:val="kk-KZ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  <w:jc w:val="center"/>
            </w:pPr>
            <w:r>
              <w:rPr>
                <w:lang w:val="kk-KZ"/>
              </w:rPr>
              <w:t>5</w:t>
            </w:r>
          </w:p>
        </w:tc>
      </w:tr>
      <w:tr w:rsidR="001064D9">
        <w:trPr>
          <w:trHeight w:val="248"/>
        </w:trPr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1064D9">
            <w:pPr>
              <w:pStyle w:val="a"/>
            </w:pPr>
          </w:p>
        </w:tc>
        <w:tc>
          <w:tcPr>
            <w:tcW w:w="5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  <w:jc w:val="both"/>
            </w:pPr>
            <w:r>
              <w:rPr>
                <w:lang w:val="kk-KZ"/>
              </w:rPr>
              <w:t xml:space="preserve">2 практикалық (зертханалық) сабақ </w:t>
            </w:r>
          </w:p>
          <w:p w:rsidR="001064D9" w:rsidRDefault="00EF6865">
            <w:pPr>
              <w:pStyle w:val="a"/>
              <w:jc w:val="both"/>
            </w:pPr>
            <w:r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Тұлғаның өсуі психологиясы</w:t>
            </w:r>
            <w:r>
              <w:rPr>
                <w:lang w:val="kk-KZ"/>
              </w:rPr>
              <w:t xml:space="preserve">  – ғылыми білімнің пәнаралық саласы ретінде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  <w:jc w:val="center"/>
            </w:pPr>
            <w:r>
              <w:rPr>
                <w:lang w:val="kk-KZ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  <w:jc w:val="center"/>
            </w:pPr>
            <w:r>
              <w:rPr>
                <w:lang w:val="kk-KZ"/>
              </w:rPr>
              <w:t>5</w:t>
            </w:r>
          </w:p>
        </w:tc>
      </w:tr>
      <w:tr w:rsidR="001064D9">
        <w:trPr>
          <w:trHeight w:val="273"/>
        </w:trPr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1064D9">
            <w:pPr>
              <w:pStyle w:val="a"/>
            </w:pPr>
          </w:p>
        </w:tc>
        <w:tc>
          <w:tcPr>
            <w:tcW w:w="5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  <w:jc w:val="both"/>
            </w:pPr>
            <w:r>
              <w:rPr>
                <w:lang w:val="kk-KZ"/>
              </w:rPr>
              <w:t xml:space="preserve">3 практикалық (зертханалық) сабақ </w:t>
            </w:r>
            <w:r>
              <w:rPr>
                <w:b/>
                <w:bCs/>
                <w:lang w:val="kk-KZ"/>
              </w:rPr>
              <w:t xml:space="preserve"> </w:t>
            </w:r>
          </w:p>
          <w:p w:rsidR="001064D9" w:rsidRDefault="00EF6865">
            <w:pPr>
              <w:pStyle w:val="a"/>
              <w:jc w:val="both"/>
            </w:pPr>
            <w:r>
              <w:rPr>
                <w:lang w:val="kk-KZ"/>
              </w:rPr>
              <w:t xml:space="preserve"> Тұлғалық өсудің алты фактісі туралы.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  <w:jc w:val="center"/>
            </w:pPr>
            <w:r>
              <w:rPr>
                <w:lang w:val="kk-KZ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  <w:jc w:val="center"/>
            </w:pPr>
            <w:r>
              <w:rPr>
                <w:lang w:val="kk-KZ"/>
              </w:rPr>
              <w:t>5</w:t>
            </w:r>
          </w:p>
        </w:tc>
      </w:tr>
      <w:tr w:rsidR="001064D9">
        <w:trPr>
          <w:trHeight w:val="297"/>
        </w:trPr>
        <w:tc>
          <w:tcPr>
            <w:tcW w:w="95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  <w:jc w:val="center"/>
            </w:pPr>
            <w:r>
              <w:rPr>
                <w:b/>
                <w:lang w:val="kk-KZ"/>
              </w:rPr>
              <w:t xml:space="preserve">2 Модуль </w:t>
            </w:r>
          </w:p>
        </w:tc>
      </w:tr>
      <w:tr w:rsidR="001064D9">
        <w:trPr>
          <w:trHeight w:val="242"/>
        </w:trPr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1064D9">
            <w:pPr>
              <w:pStyle w:val="a"/>
            </w:pPr>
          </w:p>
        </w:tc>
        <w:tc>
          <w:tcPr>
            <w:tcW w:w="5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</w:pPr>
            <w:r>
              <w:rPr>
                <w:lang w:val="kk-KZ"/>
              </w:rPr>
              <w:t xml:space="preserve">4 практикалық (зертханалық) сабақ  </w:t>
            </w:r>
            <w:r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 w:eastAsia="ko-KR"/>
              </w:rPr>
              <w:t>Генри Мюррей Персонология – Г.Мюррейдің тұлға теориясы.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  <w:jc w:val="center"/>
            </w:pPr>
            <w:r>
              <w:rPr>
                <w:lang w:val="kk-KZ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  <w:jc w:val="center"/>
            </w:pPr>
            <w:r>
              <w:rPr>
                <w:lang w:val="kk-KZ"/>
              </w:rPr>
              <w:t>5</w:t>
            </w:r>
          </w:p>
        </w:tc>
      </w:tr>
      <w:tr w:rsidR="001064D9">
        <w:tc>
          <w:tcPr>
            <w:tcW w:w="11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1064D9">
            <w:pPr>
              <w:pStyle w:val="a"/>
            </w:pPr>
          </w:p>
        </w:tc>
        <w:tc>
          <w:tcPr>
            <w:tcW w:w="5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</w:pPr>
            <w:r>
              <w:rPr>
                <w:lang w:val="kk-KZ"/>
              </w:rPr>
              <w:t>5</w:t>
            </w:r>
            <w:r>
              <w:rPr>
                <w:lang w:val="kk-KZ"/>
              </w:rPr>
              <w:t xml:space="preserve"> практикалық (зертханалық) сабақ. </w:t>
            </w:r>
            <w:r>
              <w:rPr>
                <w:b/>
                <w:bCs/>
                <w:lang w:val="kk-KZ"/>
              </w:rPr>
              <w:t xml:space="preserve"> </w:t>
            </w:r>
          </w:p>
          <w:p w:rsidR="001064D9" w:rsidRDefault="00EF6865">
            <w:pPr>
              <w:pStyle w:val="a"/>
              <w:jc w:val="both"/>
            </w:pPr>
            <w:r>
              <w:rPr>
                <w:lang w:val="kk-KZ"/>
              </w:rPr>
              <w:t xml:space="preserve">  Адамның жас ерекшеліктеріне байланысты    тұлғалық өсудегі танымдық  процестерін     зерттеудің маңыздылығы</w:t>
            </w:r>
          </w:p>
          <w:p w:rsidR="001064D9" w:rsidRDefault="001064D9">
            <w:pPr>
              <w:pStyle w:val="a"/>
            </w:pP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  <w:jc w:val="center"/>
            </w:pPr>
            <w:r>
              <w:rPr>
                <w:lang w:val="kk-KZ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  <w:jc w:val="center"/>
            </w:pPr>
            <w:r>
              <w:rPr>
                <w:caps/>
                <w:lang w:val="kk-KZ"/>
              </w:rPr>
              <w:t>5</w:t>
            </w:r>
          </w:p>
        </w:tc>
      </w:tr>
      <w:tr w:rsidR="001064D9">
        <w:trPr>
          <w:trHeight w:val="228"/>
        </w:trPr>
        <w:tc>
          <w:tcPr>
            <w:tcW w:w="11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1064D9">
            <w:pPr>
              <w:pStyle w:val="a"/>
            </w:pPr>
          </w:p>
        </w:tc>
        <w:tc>
          <w:tcPr>
            <w:tcW w:w="5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</w:pPr>
            <w:bookmarkStart w:id="1" w:name="__DdeLink__20074_1848724727"/>
            <w:r>
              <w:rPr>
                <w:lang w:val="kk-KZ"/>
              </w:rPr>
              <w:t>6 практикалық (зертханалық) сабақ.</w:t>
            </w:r>
            <w:bookmarkEnd w:id="1"/>
            <w:r>
              <w:rPr>
                <w:lang w:val="kk-KZ" w:eastAsia="ko-KR"/>
              </w:rPr>
              <w:t xml:space="preserve">Тұлға өсуіне адамның өзі-өзі бағалауы мен өзін-өзі реттеудің </w:t>
            </w:r>
            <w:r>
              <w:rPr>
                <w:lang w:val="kk-KZ" w:eastAsia="ko-KR"/>
              </w:rPr>
              <w:t>психологиялық ерекшеліктері</w:t>
            </w:r>
          </w:p>
          <w:p w:rsidR="001064D9" w:rsidRDefault="001064D9">
            <w:pPr>
              <w:pStyle w:val="a"/>
            </w:pP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  <w:jc w:val="center"/>
            </w:pPr>
            <w:r>
              <w:rPr>
                <w:lang w:val="kk-KZ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  <w:jc w:val="center"/>
            </w:pPr>
            <w:r>
              <w:rPr>
                <w:caps/>
                <w:lang w:val="kk-KZ"/>
              </w:rPr>
              <w:t>5</w:t>
            </w:r>
          </w:p>
        </w:tc>
      </w:tr>
      <w:tr w:rsidR="001064D9"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1064D9">
            <w:pPr>
              <w:pStyle w:val="a"/>
            </w:pPr>
          </w:p>
        </w:tc>
        <w:tc>
          <w:tcPr>
            <w:tcW w:w="5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</w:pPr>
            <w:r>
              <w:rPr>
                <w:lang w:val="kk-KZ"/>
              </w:rPr>
              <w:t xml:space="preserve">7 практикалық (зертханалық) сабақ.  </w:t>
            </w:r>
            <w:r>
              <w:rPr>
                <w:lang w:val="kk-KZ"/>
              </w:rPr>
              <w:t xml:space="preserve"> </w:t>
            </w:r>
            <w:r>
              <w:rPr>
                <w:bCs/>
                <w:lang w:val="kk-KZ" w:eastAsia="ko-KR"/>
              </w:rPr>
              <w:t>Б.Скиннердің радикалдық бихевиоризмі және оның негізгі ережелері.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  <w:jc w:val="center"/>
            </w:pPr>
            <w:r>
              <w:rPr>
                <w:lang w:val="kk-KZ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  <w:jc w:val="center"/>
            </w:pPr>
            <w:r>
              <w:rPr>
                <w:caps/>
                <w:lang w:val="kk-KZ"/>
              </w:rPr>
              <w:t>5</w:t>
            </w:r>
          </w:p>
        </w:tc>
      </w:tr>
      <w:tr w:rsidR="001064D9">
        <w:tc>
          <w:tcPr>
            <w:tcW w:w="95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1064D9" w:rsidRDefault="00EF6865">
            <w:pPr>
              <w:pStyle w:val="a"/>
              <w:jc w:val="center"/>
            </w:pPr>
            <w:r>
              <w:rPr>
                <w:b/>
                <w:caps/>
                <w:lang w:val="kk-KZ"/>
              </w:rPr>
              <w:t>3 Модуль</w:t>
            </w:r>
          </w:p>
        </w:tc>
      </w:tr>
      <w:tr w:rsidR="001064D9">
        <w:trPr>
          <w:trHeight w:val="291"/>
        </w:trPr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1064D9">
            <w:pPr>
              <w:pStyle w:val="a"/>
            </w:pPr>
          </w:p>
        </w:tc>
        <w:tc>
          <w:tcPr>
            <w:tcW w:w="5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</w:pPr>
            <w:r>
              <w:rPr>
                <w:lang w:val="kk-KZ"/>
              </w:rPr>
              <w:t xml:space="preserve">8 практикалық (зертханалық) сабақ. </w:t>
            </w:r>
            <w:r>
              <w:rPr>
                <w:lang w:val="kk-KZ"/>
              </w:rPr>
              <w:t>Тұлғалық өсуге  қарым-қатынастағы эмоциялық күйлерінің  әсері</w:t>
            </w:r>
          </w:p>
        </w:tc>
        <w:tc>
          <w:tcPr>
            <w:tcW w:w="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1064D9">
            <w:pPr>
              <w:pStyle w:val="a"/>
              <w:jc w:val="center"/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  <w:jc w:val="center"/>
            </w:pPr>
            <w:r>
              <w:rPr>
                <w:lang w:val="kk-KZ"/>
              </w:rPr>
              <w:t>1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  <w:jc w:val="center"/>
            </w:pPr>
            <w:r>
              <w:rPr>
                <w:lang w:val="kk-KZ"/>
              </w:rPr>
              <w:t>5</w:t>
            </w:r>
          </w:p>
        </w:tc>
      </w:tr>
      <w:tr w:rsidR="001064D9">
        <w:trPr>
          <w:trHeight w:val="248"/>
        </w:trPr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1064D9">
            <w:pPr>
              <w:pStyle w:val="a"/>
            </w:pPr>
          </w:p>
        </w:tc>
        <w:tc>
          <w:tcPr>
            <w:tcW w:w="5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</w:pPr>
            <w:r>
              <w:rPr>
                <w:lang w:val="kk-KZ"/>
              </w:rPr>
              <w:t>9 практикалық (зертханалық) сабақ.</w:t>
            </w:r>
            <w:r>
              <w:rPr>
                <w:bCs/>
                <w:lang w:val="kk-KZ"/>
              </w:rPr>
              <w:t xml:space="preserve"> Тұлғалық өсу формуласы немесе кімге өмір сүрген ұнайды.</w:t>
            </w:r>
          </w:p>
        </w:tc>
        <w:tc>
          <w:tcPr>
            <w:tcW w:w="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1064D9">
            <w:pPr>
              <w:pStyle w:val="a"/>
              <w:jc w:val="center"/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  <w:jc w:val="center"/>
            </w:pPr>
            <w:r>
              <w:rPr>
                <w:lang w:val="kk-KZ"/>
              </w:rPr>
              <w:t>1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  <w:jc w:val="center"/>
            </w:pPr>
            <w:r>
              <w:rPr>
                <w:lang w:val="kk-KZ"/>
              </w:rPr>
              <w:t>5</w:t>
            </w:r>
          </w:p>
        </w:tc>
      </w:tr>
      <w:tr w:rsidR="001064D9">
        <w:trPr>
          <w:trHeight w:val="273"/>
        </w:trPr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1064D9">
            <w:pPr>
              <w:pStyle w:val="a"/>
            </w:pPr>
          </w:p>
        </w:tc>
        <w:tc>
          <w:tcPr>
            <w:tcW w:w="5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  <w:spacing w:after="0" w:line="100" w:lineRule="atLeast"/>
              <w:jc w:val="center"/>
            </w:pPr>
            <w:r>
              <w:rPr>
                <w:rFonts w:cs="Times New Roman"/>
                <w:lang w:val="kk-KZ"/>
              </w:rPr>
              <w:t xml:space="preserve">10 практикалық (зертханалық) сабақ. Тұлғаның акцентуациялық </w:t>
            </w:r>
            <w:r w:rsidRPr="00EF6865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kk-KZ"/>
              </w:rPr>
              <w:t>мінез  ерекшеліктеріне         өсудің  психологиялық   әсері</w:t>
            </w:r>
          </w:p>
        </w:tc>
        <w:tc>
          <w:tcPr>
            <w:tcW w:w="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1064D9">
            <w:pPr>
              <w:pStyle w:val="a"/>
              <w:jc w:val="center"/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  <w:jc w:val="center"/>
            </w:pPr>
            <w:r>
              <w:rPr>
                <w:lang w:val="kk-KZ"/>
              </w:rPr>
              <w:t>1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  <w:jc w:val="center"/>
            </w:pPr>
            <w:r>
              <w:rPr>
                <w:lang w:val="kk-KZ"/>
              </w:rPr>
              <w:t>5</w:t>
            </w:r>
          </w:p>
        </w:tc>
      </w:tr>
      <w:tr w:rsidR="001064D9">
        <w:trPr>
          <w:trHeight w:val="297"/>
        </w:trPr>
        <w:tc>
          <w:tcPr>
            <w:tcW w:w="77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  <w:jc w:val="center"/>
            </w:pPr>
            <w:r>
              <w:rPr>
                <w:b/>
                <w:lang w:val="kk-KZ"/>
              </w:rPr>
              <w:t xml:space="preserve">4 Модуль 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1064D9">
            <w:pPr>
              <w:pStyle w:val="a"/>
              <w:jc w:val="center"/>
            </w:pPr>
          </w:p>
        </w:tc>
      </w:tr>
      <w:tr w:rsidR="001064D9">
        <w:trPr>
          <w:trHeight w:val="242"/>
        </w:trPr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1064D9">
            <w:pPr>
              <w:pStyle w:val="a"/>
            </w:pPr>
          </w:p>
        </w:tc>
        <w:tc>
          <w:tcPr>
            <w:tcW w:w="5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  <w:jc w:val="center"/>
            </w:pPr>
            <w:r>
              <w:rPr>
                <w:rFonts w:cs="Times New Roman"/>
                <w:lang w:val="kk-KZ"/>
              </w:rPr>
              <w:t>11 практикалық</w:t>
            </w:r>
            <w:r>
              <w:rPr>
                <w:rFonts w:cs="Times New Roman"/>
                <w:lang w:val="kk-KZ"/>
              </w:rPr>
              <w:t xml:space="preserve"> (зертханалық) сабақ.  Тұлғаның  өсуінде сөйлеу мәнері  және интеллектуалдық ептілігін дамытуға    психологияның әсері.</w:t>
            </w:r>
          </w:p>
        </w:tc>
        <w:tc>
          <w:tcPr>
            <w:tcW w:w="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1064D9">
            <w:pPr>
              <w:pStyle w:val="a"/>
              <w:jc w:val="center"/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  <w:jc w:val="center"/>
            </w:pPr>
            <w:r>
              <w:rPr>
                <w:lang w:val="kk-KZ"/>
              </w:rPr>
              <w:t>1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  <w:jc w:val="center"/>
            </w:pPr>
            <w:r>
              <w:rPr>
                <w:lang w:val="kk-KZ"/>
              </w:rPr>
              <w:t>5</w:t>
            </w:r>
          </w:p>
        </w:tc>
      </w:tr>
      <w:tr w:rsidR="001064D9"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1064D9">
            <w:pPr>
              <w:pStyle w:val="a"/>
            </w:pPr>
          </w:p>
        </w:tc>
        <w:tc>
          <w:tcPr>
            <w:tcW w:w="5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  <w:spacing w:after="0" w:line="100" w:lineRule="atLeast"/>
              <w:jc w:val="center"/>
            </w:pPr>
            <w:r>
              <w:rPr>
                <w:rFonts w:cs="Times New Roman"/>
                <w:lang w:val="kk-KZ"/>
              </w:rPr>
              <w:t>12 практикалық (зертханалық) сабақ.</w:t>
            </w:r>
            <w:r>
              <w:rPr>
                <w:rFonts w:ascii="Kz Times New Roman;Times New Ro" w:hAnsi="Kz Times New Roman;Times New Ro" w:cs="Kz Times New Roman;Times New Ro"/>
              </w:rPr>
              <w:t>Студенттер</w:t>
            </w:r>
            <w:r>
              <w:rPr>
                <w:rFonts w:ascii="Kz Times New Roman;Times New Ro" w:hAnsi="Kz Times New Roman;Times New Ro" w:cs="Kz Times New Roman;Times New Ro"/>
                <w:lang w:val="kk-KZ"/>
              </w:rPr>
              <w:t>дің</w:t>
            </w:r>
            <w:r>
              <w:rPr>
                <w:rFonts w:ascii="Kz Times New Roman;Times New Ro" w:hAnsi="Kz Times New Roman;Times New Ro" w:cs="Kz Times New Roman;Times New Ro"/>
              </w:rPr>
              <w:t xml:space="preserve">     </w:t>
            </w:r>
            <w:r>
              <w:rPr>
                <w:rFonts w:ascii="Kz Times New Roman;Times New Ro" w:hAnsi="Kz Times New Roman;Times New Ro" w:cs="Kz Times New Roman;Times New Ro"/>
                <w:lang w:val="kk-KZ"/>
              </w:rPr>
              <w:t>тұлғалық өсуінің</w:t>
            </w:r>
            <w:r>
              <w:rPr>
                <w:rFonts w:ascii="Kz Times New Roman;Times New Ro" w:hAnsi="Kz Times New Roman;Times New Ro" w:cs="Kz Times New Roman;Times New Ro"/>
              </w:rPr>
              <w:t xml:space="preserve">  әлеуметтік-психологиялық аспектісі.  </w:t>
            </w:r>
          </w:p>
        </w:tc>
        <w:tc>
          <w:tcPr>
            <w:tcW w:w="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1064D9">
            <w:pPr>
              <w:pStyle w:val="a"/>
              <w:jc w:val="center"/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  <w:jc w:val="center"/>
            </w:pPr>
            <w:r>
              <w:rPr>
                <w:lang w:val="kk-KZ"/>
              </w:rPr>
              <w:t>1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  <w:jc w:val="center"/>
            </w:pPr>
            <w:r>
              <w:rPr>
                <w:lang w:val="kk-KZ"/>
              </w:rPr>
              <w:t>5</w:t>
            </w:r>
          </w:p>
        </w:tc>
      </w:tr>
      <w:tr w:rsidR="001064D9"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1064D9">
            <w:pPr>
              <w:pStyle w:val="a"/>
            </w:pPr>
          </w:p>
        </w:tc>
        <w:tc>
          <w:tcPr>
            <w:tcW w:w="5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  <w:jc w:val="both"/>
            </w:pPr>
            <w:r>
              <w:rPr>
                <w:rFonts w:cs="Times New Roman"/>
                <w:lang w:val="kk-KZ"/>
              </w:rPr>
              <w:t xml:space="preserve">13 практикалық (зертханалық) сабақ. </w:t>
            </w:r>
            <w:r>
              <w:rPr>
                <w:lang w:val="kk-KZ"/>
              </w:rPr>
              <w:t>Болашақ мамандардың тұлғалық өсуін   кезеңдік эксперименттік зерттеу бағдарламасы негізінде  қарастыру.</w:t>
            </w:r>
          </w:p>
        </w:tc>
        <w:tc>
          <w:tcPr>
            <w:tcW w:w="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1064D9">
            <w:pPr>
              <w:pStyle w:val="a"/>
              <w:jc w:val="center"/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  <w:jc w:val="center"/>
            </w:pPr>
            <w:r>
              <w:rPr>
                <w:caps/>
                <w:lang w:val="kk-KZ"/>
              </w:rPr>
              <w:t>1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  <w:jc w:val="center"/>
            </w:pPr>
            <w:r>
              <w:rPr>
                <w:caps/>
                <w:lang w:val="kk-KZ"/>
              </w:rPr>
              <w:t>5</w:t>
            </w:r>
          </w:p>
        </w:tc>
      </w:tr>
      <w:tr w:rsidR="001064D9">
        <w:tc>
          <w:tcPr>
            <w:tcW w:w="11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1064D9">
            <w:pPr>
              <w:pStyle w:val="a"/>
            </w:pPr>
          </w:p>
        </w:tc>
        <w:tc>
          <w:tcPr>
            <w:tcW w:w="5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</w:pPr>
            <w:r>
              <w:rPr>
                <w:rFonts w:cs="Times New Roman"/>
                <w:lang w:val="kk-KZ"/>
              </w:rPr>
              <w:t>14 практикалық (зертханалық) сабақ.</w:t>
            </w:r>
            <w:r>
              <w:rPr>
                <w:lang w:val="kk-KZ"/>
              </w:rPr>
              <w:t xml:space="preserve"> Тұлғалық өсудің   «кедергілер» шешу, ситуациялардан шығару</w:t>
            </w:r>
          </w:p>
        </w:tc>
        <w:tc>
          <w:tcPr>
            <w:tcW w:w="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1064D9">
            <w:pPr>
              <w:pStyle w:val="a"/>
              <w:jc w:val="center"/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  <w:jc w:val="center"/>
            </w:pPr>
            <w:r>
              <w:rPr>
                <w:caps/>
                <w:lang w:val="kk-KZ"/>
              </w:rPr>
              <w:t>1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  <w:jc w:val="center"/>
            </w:pPr>
            <w:r>
              <w:rPr>
                <w:caps/>
                <w:lang w:val="kk-KZ"/>
              </w:rPr>
              <w:t>5</w:t>
            </w:r>
          </w:p>
        </w:tc>
      </w:tr>
      <w:tr w:rsidR="001064D9">
        <w:tc>
          <w:tcPr>
            <w:tcW w:w="11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1064D9">
            <w:pPr>
              <w:pStyle w:val="a"/>
            </w:pPr>
          </w:p>
        </w:tc>
        <w:tc>
          <w:tcPr>
            <w:tcW w:w="55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</w:pPr>
            <w:r>
              <w:rPr>
                <w:rFonts w:cs="Times New Roman"/>
                <w:lang w:val="kk-KZ"/>
              </w:rPr>
              <w:t xml:space="preserve">15 </w:t>
            </w:r>
            <w:r>
              <w:rPr>
                <w:rFonts w:cs="Times New Roman"/>
                <w:lang w:val="kk-KZ"/>
              </w:rPr>
              <w:t>практикалық (зертханалық) сабақ.</w:t>
            </w:r>
            <w:r>
              <w:rPr>
                <w:lang w:val="kk-KZ"/>
              </w:rPr>
              <w:t xml:space="preserve"> </w:t>
            </w:r>
          </w:p>
          <w:p w:rsidR="001064D9" w:rsidRDefault="00EF6865">
            <w:pPr>
              <w:pStyle w:val="BodyText21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Тұлғалық өсу психологиясы курсы бойынша слайд дайындау және өзінің жобасын ұсыну.</w:t>
            </w:r>
          </w:p>
        </w:tc>
        <w:tc>
          <w:tcPr>
            <w:tcW w:w="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1064D9">
            <w:pPr>
              <w:pStyle w:val="a"/>
              <w:jc w:val="center"/>
            </w:pPr>
          </w:p>
        </w:tc>
        <w:tc>
          <w:tcPr>
            <w:tcW w:w="9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  <w:jc w:val="center"/>
            </w:pPr>
            <w:r>
              <w:rPr>
                <w:caps/>
                <w:lang w:val="kk-KZ"/>
              </w:rPr>
              <w:t>1</w:t>
            </w:r>
          </w:p>
        </w:tc>
        <w:tc>
          <w:tcPr>
            <w:tcW w:w="18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064D9" w:rsidRDefault="00EF6865">
            <w:pPr>
              <w:pStyle w:val="a"/>
              <w:jc w:val="center"/>
            </w:pPr>
            <w:r>
              <w:rPr>
                <w:caps/>
                <w:lang w:val="kk-KZ"/>
              </w:rPr>
              <w:t>5</w:t>
            </w:r>
          </w:p>
        </w:tc>
      </w:tr>
    </w:tbl>
    <w:p w:rsidR="001064D9" w:rsidRDefault="001064D9">
      <w:pPr>
        <w:pStyle w:val="a"/>
      </w:pPr>
    </w:p>
    <w:sectPr w:rsidR="001064D9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Kz Times New Roman;Times New 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D9"/>
    <w:rsid w:val="001064D9"/>
    <w:rsid w:val="00E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pPr>
      <w:widowControl w:val="0"/>
      <w:suppressAutoHyphens/>
      <w:overflowPunct w:val="0"/>
    </w:pPr>
    <w:rPr>
      <w:rFonts w:ascii="Times New Roman" w:eastAsia="Andale Sans UI" w:hAnsi="Times New Roman" w:cs="Tahoma"/>
      <w:color w:val="00000A"/>
      <w:sz w:val="24"/>
      <w:szCs w:val="24"/>
    </w:rPr>
  </w:style>
  <w:style w:type="paragraph" w:customStyle="1" w:styleId="1">
    <w:name w:val="Заголовок 1"/>
    <w:basedOn w:val="a"/>
    <w:pPr>
      <w:keepNext/>
      <w:jc w:val="center"/>
    </w:pPr>
    <w:rPr>
      <w:b/>
      <w:bCs/>
      <w:sz w:val="28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a1">
    <w:name w:val="Основной текст"/>
    <w:basedOn w:val="a"/>
    <w:pPr>
      <w:spacing w:after="120"/>
    </w:pPr>
  </w:style>
  <w:style w:type="paragraph" w:customStyle="1" w:styleId="a2">
    <w:name w:val="Список"/>
    <w:basedOn w:val="a1"/>
  </w:style>
  <w:style w:type="paragraph" w:customStyle="1" w:styleId="a3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a4">
    <w:name w:val="Указатель"/>
    <w:basedOn w:val="a"/>
    <w:pPr>
      <w:suppressLineNumbers/>
    </w:pPr>
  </w:style>
  <w:style w:type="paragraph" w:customStyle="1" w:styleId="3">
    <w:name w:val="Основной текст 3"/>
    <w:basedOn w:val="a"/>
    <w:pPr>
      <w:spacing w:after="120"/>
    </w:pPr>
    <w:rPr>
      <w:sz w:val="16"/>
      <w:szCs w:val="16"/>
    </w:rPr>
  </w:style>
  <w:style w:type="paragraph" w:customStyle="1" w:styleId="10">
    <w:name w:val="заголовок 1"/>
    <w:basedOn w:val="a"/>
    <w:pPr>
      <w:keepNext/>
      <w:ind w:right="-766"/>
      <w:jc w:val="center"/>
    </w:pPr>
    <w:rPr>
      <w:sz w:val="28"/>
      <w:szCs w:val="28"/>
    </w:rPr>
  </w:style>
  <w:style w:type="paragraph" w:customStyle="1" w:styleId="BodyText21">
    <w:name w:val="Body Text 21"/>
    <w:basedOn w:val="a"/>
    <w:rPr>
      <w:rFonts w:ascii="Times Kaz" w:hAnsi="Times Kaz" w:cs="Times Kaz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pPr>
      <w:widowControl w:val="0"/>
      <w:suppressAutoHyphens/>
      <w:overflowPunct w:val="0"/>
    </w:pPr>
    <w:rPr>
      <w:rFonts w:ascii="Times New Roman" w:eastAsia="Andale Sans UI" w:hAnsi="Times New Roman" w:cs="Tahoma"/>
      <w:color w:val="00000A"/>
      <w:sz w:val="24"/>
      <w:szCs w:val="24"/>
    </w:rPr>
  </w:style>
  <w:style w:type="paragraph" w:customStyle="1" w:styleId="1">
    <w:name w:val="Заголовок 1"/>
    <w:basedOn w:val="a"/>
    <w:pPr>
      <w:keepNext/>
      <w:jc w:val="center"/>
    </w:pPr>
    <w:rPr>
      <w:b/>
      <w:bCs/>
      <w:sz w:val="28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a1">
    <w:name w:val="Основной текст"/>
    <w:basedOn w:val="a"/>
    <w:pPr>
      <w:spacing w:after="120"/>
    </w:pPr>
  </w:style>
  <w:style w:type="paragraph" w:customStyle="1" w:styleId="a2">
    <w:name w:val="Список"/>
    <w:basedOn w:val="a1"/>
  </w:style>
  <w:style w:type="paragraph" w:customStyle="1" w:styleId="a3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a4">
    <w:name w:val="Указатель"/>
    <w:basedOn w:val="a"/>
    <w:pPr>
      <w:suppressLineNumbers/>
    </w:pPr>
  </w:style>
  <w:style w:type="paragraph" w:customStyle="1" w:styleId="3">
    <w:name w:val="Основной текст 3"/>
    <w:basedOn w:val="a"/>
    <w:pPr>
      <w:spacing w:after="120"/>
    </w:pPr>
    <w:rPr>
      <w:sz w:val="16"/>
      <w:szCs w:val="16"/>
    </w:rPr>
  </w:style>
  <w:style w:type="paragraph" w:customStyle="1" w:styleId="10">
    <w:name w:val="заголовок 1"/>
    <w:basedOn w:val="a"/>
    <w:pPr>
      <w:keepNext/>
      <w:ind w:right="-766"/>
      <w:jc w:val="center"/>
    </w:pPr>
    <w:rPr>
      <w:sz w:val="28"/>
      <w:szCs w:val="28"/>
    </w:rPr>
  </w:style>
  <w:style w:type="paragraph" w:customStyle="1" w:styleId="BodyText21">
    <w:name w:val="Body Text 21"/>
    <w:basedOn w:val="a"/>
    <w:rPr>
      <w:rFonts w:ascii="Times Kaz" w:hAnsi="Times Kaz" w:cs="Times Kaz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АЙЖАНА</dc:creator>
  <cp:lastModifiedBy>Aizhan</cp:lastModifiedBy>
  <cp:revision>2</cp:revision>
  <dcterms:created xsi:type="dcterms:W3CDTF">2013-11-23T07:16:00Z</dcterms:created>
  <dcterms:modified xsi:type="dcterms:W3CDTF">2013-11-23T07:16:00Z</dcterms:modified>
</cp:coreProperties>
</file>